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5D13" w14:textId="77777777" w:rsidR="009312E2" w:rsidRPr="009312E2" w:rsidRDefault="009312E2" w:rsidP="009312E2">
      <w:pPr>
        <w:spacing w:after="0"/>
        <w:jc w:val="both"/>
        <w:rPr>
          <w:rFonts w:ascii="Arial Unicode MS" w:eastAsia="Arial Unicode MS" w:hAnsi="Arial Unicode MS" w:cs="Arial Unicode MS"/>
          <w:b/>
          <w:sz w:val="18"/>
          <w:szCs w:val="20"/>
        </w:rPr>
      </w:pPr>
      <w:r w:rsidRPr="009312E2">
        <w:rPr>
          <w:rFonts w:ascii="Arial Unicode MS" w:eastAsia="Arial Unicode MS" w:hAnsi="Arial Unicode MS" w:cs="Arial Unicode MS"/>
          <w:b/>
          <w:sz w:val="18"/>
          <w:szCs w:val="20"/>
        </w:rPr>
        <w:t>RODO</w:t>
      </w:r>
    </w:p>
    <w:p w14:paraId="6BADDCE3" w14:textId="5932B3EC" w:rsidR="004A64F2" w:rsidRPr="009A0103" w:rsidRDefault="004A64F2" w:rsidP="00B53839">
      <w:pPr>
        <w:jc w:val="both"/>
      </w:pP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Ochrona danych osobowych jest jednym z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kluczowych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zadań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realizowanych przez </w:t>
      </w:r>
      <w:r w:rsidR="004E3A7A">
        <w:rPr>
          <w:rFonts w:ascii="Arial Unicode MS" w:eastAsia="Arial Unicode MS" w:hAnsi="Arial Unicode MS" w:cs="Arial Unicode MS"/>
          <w:sz w:val="18"/>
          <w:szCs w:val="20"/>
        </w:rPr>
        <w:t xml:space="preserve">Szkołę Podstawową </w:t>
      </w:r>
      <w:r w:rsidR="009A0103">
        <w:t>im. Wincentego Witos</w:t>
      </w:r>
      <w:bookmarkStart w:id="0" w:name="_GoBack"/>
      <w:bookmarkEnd w:id="0"/>
      <w:r w:rsidR="009A0103">
        <w:t>a w Nosówce</w:t>
      </w:r>
      <w:r>
        <w:rPr>
          <w:rFonts w:ascii="Arial Unicode MS" w:eastAsia="Arial Unicode MS" w:hAnsi="Arial Unicode MS" w:cs="Arial Unicode MS"/>
          <w:sz w:val="18"/>
          <w:szCs w:val="20"/>
        </w:rPr>
        <w:t>,</w:t>
      </w:r>
      <w:r w:rsidRPr="0051440D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9A0103">
        <w:rPr>
          <w:rFonts w:ascii="Arial Unicode MS" w:eastAsia="Arial Unicode MS" w:hAnsi="Arial Unicode MS" w:cs="Arial Unicode MS"/>
          <w:sz w:val="18"/>
          <w:szCs w:val="20"/>
        </w:rPr>
        <w:t>Nosówka 186, 36-046 Zgłobień</w:t>
      </w:r>
      <w:r w:rsidR="00E60262">
        <w:rPr>
          <w:rFonts w:ascii="Arial Unicode MS" w:eastAsia="Arial Unicode MS" w:hAnsi="Arial Unicode MS" w:cs="Arial Unicode MS"/>
          <w:sz w:val="18"/>
          <w:szCs w:val="20"/>
        </w:rPr>
        <w:t xml:space="preserve"> (dalej: Szkoła)</w:t>
      </w:r>
      <w:r w:rsidRPr="00A26D29">
        <w:rPr>
          <w:rFonts w:ascii="Arial Unicode MS" w:eastAsia="Arial Unicode MS" w:hAnsi="Arial Unicode MS" w:cs="Arial Unicode MS"/>
          <w:sz w:val="16"/>
          <w:szCs w:val="20"/>
        </w:rPr>
        <w:t xml:space="preserve">.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Na bieżąco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będziemy informować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 Państwa o </w:t>
      </w:r>
      <w:r w:rsidR="00381E4B">
        <w:rPr>
          <w:rFonts w:ascii="Arial Unicode MS" w:eastAsia="Arial Unicode MS" w:hAnsi="Arial Unicode MS" w:cs="Arial Unicode MS"/>
          <w:sz w:val="18"/>
          <w:szCs w:val="20"/>
        </w:rPr>
        <w:t>ważnych zmianach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przepisach prawa, w tym o prawach osób, których dane dotyczą.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Par</w:t>
      </w:r>
      <w:r>
        <w:rPr>
          <w:rFonts w:ascii="Arial Unicode MS" w:eastAsia="Arial Unicode MS" w:hAnsi="Arial Unicode MS" w:cs="Arial Unicode MS"/>
          <w:sz w:val="18"/>
          <w:szCs w:val="20"/>
        </w:rPr>
        <w:t>lament Europejski opublikował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2016 roku Rozporządzenie 2016/679 w sprawie ochrony danych osobowych, zwane 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RODO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. Będzie ono miało zast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osowanie w Unii Europejskiej od 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25 maja 2018 roku.</w:t>
      </w:r>
    </w:p>
    <w:p w14:paraId="07FFD805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p w14:paraId="7D0EEC7D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PRZETWARZANIE DANYCH OSOBOWYCH</w:t>
      </w:r>
    </w:p>
    <w:p w14:paraId="40936BD9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Najczęściej zadawane pytania wynikające z tzw. obowiązku informacyjnego:</w:t>
      </w:r>
    </w:p>
    <w:p w14:paraId="729D4829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614099" w14:paraId="1DF36C17" w14:textId="77777777" w:rsidTr="001B3BCE">
        <w:tc>
          <w:tcPr>
            <w:tcW w:w="1980" w:type="dxa"/>
          </w:tcPr>
          <w:p w14:paraId="16E62F0E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Co to jest RODO?</w:t>
            </w:r>
          </w:p>
        </w:tc>
        <w:tc>
          <w:tcPr>
            <w:tcW w:w="7082" w:type="dxa"/>
          </w:tcPr>
          <w:p w14:paraId="17A7DDC4" w14:textId="77777777" w:rsidR="004A64F2" w:rsidRPr="00560375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Jest to skrót od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ozporządzenia o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chronie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anych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sobowych. RODO wprowadza m. in. nowe prawa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dla osób fizycznych, których dane są przetwarzane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Jednym z obowiązków administratorów, którzy przetwarzają dane osobowe jest informowanie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osób</w:t>
            </w: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przetwarzaniu ich danych osobowych.</w:t>
            </w:r>
          </w:p>
        </w:tc>
      </w:tr>
      <w:tr w:rsidR="004A64F2" w:rsidRPr="00614099" w14:paraId="16409268" w14:textId="77777777" w:rsidTr="001B3BCE">
        <w:tc>
          <w:tcPr>
            <w:tcW w:w="1980" w:type="dxa"/>
          </w:tcPr>
          <w:p w14:paraId="1E867790" w14:textId="508EABE8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Dlaczego </w:t>
            </w:r>
            <w:r w:rsidR="004E3A7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Szkoła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</w:tc>
        <w:tc>
          <w:tcPr>
            <w:tcW w:w="7082" w:type="dxa"/>
          </w:tcPr>
          <w:p w14:paraId="27A5948C" w14:textId="0C65B495" w:rsidR="004A64F2" w:rsidRPr="00560375" w:rsidRDefault="004E3A7A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4E3A7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Szkoła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przetwarza Państwa dane, aby prowadzić działalność 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wynikającą </w:t>
            </w:r>
            <w:r w:rsidR="004A64F2" w:rsidRPr="00421C11">
              <w:t>z</w:t>
            </w:r>
            <w:r w:rsidR="004A64F2">
              <w:t> </w:t>
            </w:r>
            <w:r w:rsidR="004A64F2" w:rsidRPr="00421C11">
              <w:t>przepisów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prawa, w tym m.in.: zapewnia bezpieczne i higieniczne warunki nauki, wychowania i opieki. </w:t>
            </w:r>
          </w:p>
        </w:tc>
      </w:tr>
      <w:tr w:rsidR="004A64F2" w:rsidRPr="00614099" w14:paraId="673ABE10" w14:textId="77777777" w:rsidTr="001B3BCE">
        <w:tc>
          <w:tcPr>
            <w:tcW w:w="1980" w:type="dxa"/>
          </w:tcPr>
          <w:p w14:paraId="463D6790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mogę mieć dostęp do swoich danych?</w:t>
            </w:r>
          </w:p>
        </w:tc>
        <w:tc>
          <w:tcPr>
            <w:tcW w:w="7082" w:type="dxa"/>
          </w:tcPr>
          <w:p w14:paraId="3CBAD99A" w14:textId="6ECF2F22" w:rsidR="004A64F2" w:rsidRPr="0061409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Tak. Mogą Państwo mieć pełen dostęp do swoich danych osobowych. Mogą Państwo również 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>zarządzać swoimi zgodami na przetwarzani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e danych w zakresie w 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jakim 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zbieranie danych osobowych nie jest obowiązkiem prawnym </w:t>
            </w:r>
            <w:r w:rsidR="009C796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Szkoły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.</w:t>
            </w:r>
          </w:p>
        </w:tc>
      </w:tr>
      <w:tr w:rsidR="004A64F2" w:rsidRPr="00614099" w14:paraId="7FB7338C" w14:textId="77777777" w:rsidTr="001B3BCE">
        <w:tc>
          <w:tcPr>
            <w:tcW w:w="1980" w:type="dxa"/>
          </w:tcPr>
          <w:p w14:paraId="539A52D7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administratorem moich danych osobowych?</w:t>
            </w:r>
          </w:p>
          <w:p w14:paraId="6268D294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6A6354C0" w14:textId="7B7C6ACE" w:rsidR="004A64F2" w:rsidRPr="00635E64" w:rsidRDefault="004A64F2" w:rsidP="00635E64">
            <w:pPr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Administratorem Państwa danych osobowych jest </w:t>
            </w:r>
            <w:r w:rsidR="003D04A5" w:rsidRPr="003D04A5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Szkoła Podstawowa </w:t>
            </w:r>
            <w:r w:rsidR="00635E64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im. Wincentego Witosa </w:t>
            </w:r>
            <w:r w:rsidR="00635E64" w:rsidRPr="00635E64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w Nosówce</w:t>
            </w:r>
            <w:r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  <w:r w:rsid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Szkoła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odpowiada za przetwarzanie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danych </w:t>
            </w:r>
            <w:r w:rsidR="009C6E2F"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sposób bezpieczny, zgodny z obo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wiązującymi </w:t>
            </w:r>
            <w:r w:rsidRPr="009C6E2F">
              <w:rPr>
                <w:rFonts w:ascii="Arial Unicode MS" w:eastAsia="Arial Unicode MS" w:hAnsi="Arial Unicode MS" w:cs="Arial Unicode MS"/>
                <w:sz w:val="18"/>
                <w:szCs w:val="18"/>
              </w:rPr>
              <w:t>przepisami prawa. W sprawach ochrony danych osobowych mogą Państwo skontaktować się z</w:t>
            </w:r>
            <w:r w:rsidR="003D04A5" w:rsidRPr="009C6E2F">
              <w:rPr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r w:rsidRPr="009C6E2F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3D04A5" w:rsidRPr="009C6E2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Szkołą </w:t>
            </w:r>
            <w:r w:rsidRPr="009C6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poprzez email: </w:t>
            </w:r>
            <w:r w:rsidR="009C6E2F" w:rsidRPr="009C6E2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sp.</w:t>
            </w:r>
            <w:r w:rsidR="00635E6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nosowka</w:t>
            </w:r>
            <w:r w:rsidR="009C6E2F" w:rsidRPr="009C6E2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@boguchwala.pl </w:t>
            </w:r>
            <w:r w:rsidRPr="009C6E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oraz pod numerem telefonu </w:t>
            </w:r>
            <w:r w:rsidR="00635E64">
              <w:rPr>
                <w:rFonts w:ascii="Arial Unicode MS" w:eastAsia="Arial Unicode MS" w:hAnsi="Arial Unicode MS" w:cs="Arial Unicode MS"/>
                <w:sz w:val="18"/>
                <w:szCs w:val="18"/>
              </w:rPr>
              <w:t>17 </w:t>
            </w:r>
            <w:r w:rsidR="00635E64" w:rsidRPr="00635E64">
              <w:rPr>
                <w:rFonts w:ascii="Arial Unicode MS" w:eastAsia="Arial Unicode MS" w:hAnsi="Arial Unicode MS" w:cs="Arial Unicode MS"/>
                <w:sz w:val="18"/>
                <w:szCs w:val="18"/>
              </w:rPr>
              <w:t>87</w:t>
            </w:r>
            <w:r w:rsidR="00635E64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635E64" w:rsidRPr="00635E64"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  <w:r w:rsidR="00635E64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635E64" w:rsidRPr="00635E64">
              <w:rPr>
                <w:rFonts w:ascii="Arial Unicode MS" w:eastAsia="Arial Unicode MS" w:hAnsi="Arial Unicode MS" w:cs="Arial Unicode MS"/>
                <w:sz w:val="18"/>
                <w:szCs w:val="18"/>
              </w:rPr>
              <w:t>719</w:t>
            </w:r>
            <w:r w:rsidR="00635E6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9C6E2F">
              <w:rPr>
                <w:rFonts w:ascii="Arial Unicode MS" w:eastAsia="Arial Unicode MS" w:hAnsi="Arial Unicode MS" w:cs="Arial Unicode MS"/>
                <w:sz w:val="18"/>
                <w:szCs w:val="18"/>
              </w:rPr>
              <w:t>lub z Inspektorem ochrony danych.</w:t>
            </w:r>
          </w:p>
        </w:tc>
      </w:tr>
      <w:tr w:rsidR="004A64F2" w:rsidRPr="00614099" w14:paraId="6CA3B976" w14:textId="77777777" w:rsidTr="001B3BCE">
        <w:tc>
          <w:tcPr>
            <w:tcW w:w="1980" w:type="dxa"/>
          </w:tcPr>
          <w:p w14:paraId="32416DFB" w14:textId="77777777" w:rsidR="004A64F2" w:rsidRPr="00537564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 mogę skontaktować się z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Inspektorem ochrony danych?</w:t>
            </w:r>
          </w:p>
        </w:tc>
        <w:tc>
          <w:tcPr>
            <w:tcW w:w="7082" w:type="dxa"/>
          </w:tcPr>
          <w:p w14:paraId="13251439" w14:textId="77F7BEB0" w:rsidR="004A64F2" w:rsidRDefault="004A64F2" w:rsidP="001B3BCE">
            <w:pPr>
              <w:shd w:val="clear" w:color="auto" w:fill="FFFFFF"/>
              <w:rPr>
                <w:rStyle w:val="Hipercze"/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Z Inspektorem ochrony danych mogą Państwo skontaktować się pod adresem poczty elektronicznej: </w:t>
            </w:r>
            <w:hyperlink r:id="rId5" w:history="1">
              <w:r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daneosobowe@</w:t>
              </w:r>
              <w:r w:rsidR="009C6E2F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boguchwala</w:t>
              </w:r>
              <w:r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.pl</w:t>
              </w:r>
            </w:hyperlink>
          </w:p>
          <w:p w14:paraId="1085809D" w14:textId="77777777" w:rsidR="004A64F2" w:rsidRPr="00537564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0000FF"/>
                <w:sz w:val="18"/>
                <w:szCs w:val="20"/>
                <w:u w:val="single"/>
              </w:rPr>
            </w:pPr>
          </w:p>
        </w:tc>
      </w:tr>
      <w:tr w:rsidR="004A64F2" w:rsidRPr="00614099" w14:paraId="6EF5C90F" w14:textId="77777777" w:rsidTr="001B3BCE">
        <w:tc>
          <w:tcPr>
            <w:tcW w:w="1980" w:type="dxa"/>
          </w:tcPr>
          <w:p w14:paraId="600EC712" w14:textId="481BC5AE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W jakim celu </w:t>
            </w:r>
            <w:r w:rsidR="008F4A3A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Szkoła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  <w:p w14:paraId="31F7EA43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0EE2D553" w14:textId="6C7B6E16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są przetwarzane przez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Szkołę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celu:</w:t>
            </w:r>
          </w:p>
          <w:p w14:paraId="2F1E817C" w14:textId="77777777" w:rsidR="004A64F2" w:rsidRDefault="004A64F2" w:rsidP="004A64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prowadzenia spraw z zakresu:</w:t>
            </w:r>
          </w:p>
          <w:p w14:paraId="405A2B98" w14:textId="174D5E3F" w:rsidR="004A64F2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zapewnienia bezpiecznych i higienicznych warunków nauczania, wychowania i opieki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,</w:t>
            </w:r>
          </w:p>
          <w:p w14:paraId="5162AE53" w14:textId="090ADCE5" w:rsidR="003538C4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umożliwienia uczniom zdobycia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wiedzy i umiejętności niezbędnych do uzyskani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 świadectwa ukończenia szkoły,</w:t>
            </w:r>
          </w:p>
          <w:p w14:paraId="7B05167F" w14:textId="3721C92A" w:rsidR="003538C4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kształtowania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środo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wiska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wychowawcze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go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sprzyjające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go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realizacji celów i zadań określonych w ustawie stosownie do waru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nków szkoły i wieku uczniów,</w:t>
            </w:r>
          </w:p>
          <w:p w14:paraId="0E255B3A" w14:textId="00A3AA5E" w:rsidR="003538C4" w:rsidRDefault="003538C4" w:rsidP="004A64F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sprawowania opieki</w:t>
            </w:r>
            <w:r w:rsidRPr="003538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nad uczniami odpowiednio do ich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potrzeb oraz możliwości szkoły,</w:t>
            </w:r>
          </w:p>
          <w:p w14:paraId="26539131" w14:textId="6FC83881" w:rsidR="004A64F2" w:rsidRPr="00A26D29" w:rsidRDefault="004A64F2" w:rsidP="004A64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organizacji bezpieczeńs</w:t>
            </w:r>
            <w:r w:rsidR="008D69A3">
              <w:rPr>
                <w:rFonts w:ascii="Arial Unicode MS" w:eastAsia="Arial Unicode MS" w:hAnsi="Arial Unicode MS" w:cs="Arial Unicode MS"/>
                <w:sz w:val="18"/>
                <w:szCs w:val="20"/>
              </w:rPr>
              <w:t>twa osób i mienia</w:t>
            </w:r>
            <w:r w:rsidR="003E4766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Szkoły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11BD981A" w14:textId="77777777" w:rsidTr="001B3BCE">
        <w:tc>
          <w:tcPr>
            <w:tcW w:w="1980" w:type="dxa"/>
          </w:tcPr>
          <w:p w14:paraId="662F307E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Kto jest odbiorcą moich danych?</w:t>
            </w:r>
          </w:p>
          <w:p w14:paraId="3B644F47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2423A27" w14:textId="563B45F1" w:rsidR="004A64F2" w:rsidRPr="008F4A3A" w:rsidRDefault="008F4A3A" w:rsidP="004A6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8F4A3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Szkoła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nie przewiduje udostępniać Państwa danych osobowych podmiotom innym, niż te którym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Szkoła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powierzył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614099" w14:paraId="08FA08D2" w14:textId="77777777" w:rsidTr="001B3BCE">
        <w:tc>
          <w:tcPr>
            <w:tcW w:w="1980" w:type="dxa"/>
          </w:tcPr>
          <w:p w14:paraId="3180DE2F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37D88884" w14:textId="7777777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Obecnie nie planujemy przekazywać Państwa danych osobowych poza Europejski Obszar Gospodarczy.</w:t>
            </w:r>
          </w:p>
        </w:tc>
      </w:tr>
      <w:tr w:rsidR="004A64F2" w:rsidRPr="00614099" w14:paraId="5F1C0AA1" w14:textId="77777777" w:rsidTr="001B3BCE">
        <w:tc>
          <w:tcPr>
            <w:tcW w:w="1980" w:type="dxa"/>
          </w:tcPr>
          <w:p w14:paraId="2742BBAF" w14:textId="3C4DD82C" w:rsidR="004A64F2" w:rsidRPr="00614099" w:rsidRDefault="004A64F2" w:rsidP="008F4A3A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Jak długo Państwa dane osobowe będą przechowywane przez </w:t>
            </w:r>
            <w:r w:rsidR="00543BB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Szkołę?</w:t>
            </w:r>
          </w:p>
        </w:tc>
        <w:tc>
          <w:tcPr>
            <w:tcW w:w="7082" w:type="dxa"/>
          </w:tcPr>
          <w:p w14:paraId="4626F1EE" w14:textId="116ADDFD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Dane osobowe będą przechowywane przez okres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niezbędny do realizacji Państwa spraw i wniosków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ewentualnie po ich zakończeniu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 wypełnienia obowiązku prawnego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(wyrażonego w przepisach ustawy z dnia 14 lipca 1983 r. o narodowym zasobie archiwalnym i archiwach oraz aktach wykonawczych do tej ustawy)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ciążącego na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Szkole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a następnie zostaną usunięte lub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przekazane do archiwum państwowego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7F3FB53D" w14:textId="77777777" w:rsidTr="001B3BCE">
        <w:tc>
          <w:tcPr>
            <w:tcW w:w="1980" w:type="dxa"/>
          </w:tcPr>
          <w:p w14:paraId="51D0B427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Jakie uprawnienia mi przysługują?</w:t>
            </w:r>
          </w:p>
          <w:p w14:paraId="4E9C2B10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582CD80F" w14:textId="4BD2E9C2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związku z przetwarzaniem przez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Szkołę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anych osobowych przysługuje Państwu prawo do:</w:t>
            </w:r>
          </w:p>
          <w:p w14:paraId="4B6989B8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dostępu do treści swoich danych (art. 15 RODO),</w:t>
            </w:r>
          </w:p>
          <w:p w14:paraId="2AD5429E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sprostowania danych (art. 16. RODO),</w:t>
            </w:r>
          </w:p>
          <w:p w14:paraId="52697B05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usunięcia danych (art. 17 RODO),</w:t>
            </w:r>
          </w:p>
          <w:p w14:paraId="33A13D91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ograniczenia przetwarzania danych (art. 18 RODO),</w:t>
            </w:r>
          </w:p>
          <w:p w14:paraId="4BC3B9D8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przenoszenia danych (art. 20 RODO),</w:t>
            </w:r>
          </w:p>
          <w:p w14:paraId="2EBD68F7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wniesienia sprzeciwu wobec przetwarzania danych (art. 21 RODO),</w:t>
            </w:r>
          </w:p>
          <w:p w14:paraId="337088E0" w14:textId="77777777" w:rsidR="004A64F2" w:rsidRPr="00E8627D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614099" w14:paraId="5D072FC8" w14:textId="77777777" w:rsidTr="001B3BCE">
        <w:tc>
          <w:tcPr>
            <w:tcW w:w="1980" w:type="dxa"/>
          </w:tcPr>
          <w:p w14:paraId="4A18EA62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Do kogo mogę wnieść skargę?</w:t>
            </w:r>
          </w:p>
          <w:p w14:paraId="38E489F1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328CC24F" w14:textId="47C024AF" w:rsidR="004A64F2" w:rsidRPr="00E8627D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przypadkach uznania, iż przetwarzanie Państwa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przez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Szkołę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narusza przepisy RODO przysługuje Państwu prawo wniesienia skargi do organu nadzorczego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Prezesa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Urzędu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Ochrony Danych Osobowych.</w:t>
            </w:r>
          </w:p>
        </w:tc>
      </w:tr>
      <w:tr w:rsidR="004A64F2" w:rsidRPr="00614099" w14:paraId="6E44641A" w14:textId="77777777" w:rsidTr="001B3BCE">
        <w:tc>
          <w:tcPr>
            <w:tcW w:w="1980" w:type="dxa"/>
          </w:tcPr>
          <w:p w14:paraId="77C0F8C0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Czy podanie danych osobowych jest dobrowolne czy obligatoryjne?</w:t>
            </w:r>
          </w:p>
          <w:p w14:paraId="4113C992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2F28CE91" w14:textId="77777777" w:rsidR="004A64F2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Podanie przez Państwa danych jest dobrowolne, jednakże w celu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dokonania prawidłowej obsługi Państwa wniosków niezbędne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Brak podania danych, niejednokrotnie może utrudnić lub całkowicie uniemożliwić załatwianie spraw w sposób zgodny z Państwa oczekiwaniami.</w:t>
            </w:r>
          </w:p>
          <w:p w14:paraId="4B895310" w14:textId="59E4A6FF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Przepisy szczególne mogą jednak przewidywać sytuacje w których podanie danych osobowych jest obowiązkowe, np. z zakresu prawa </w:t>
            </w:r>
            <w:r w:rsidR="008D1C2B">
              <w:rPr>
                <w:rFonts w:ascii="Arial Unicode MS" w:eastAsia="Arial Unicode MS" w:hAnsi="Arial Unicode MS" w:cs="Arial Unicode MS"/>
                <w:sz w:val="18"/>
                <w:szCs w:val="20"/>
              </w:rPr>
              <w:t>o oświatowego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6D380DF7" w14:textId="77777777" w:rsidTr="001B3BCE">
        <w:tc>
          <w:tcPr>
            <w:tcW w:w="1980" w:type="dxa"/>
          </w:tcPr>
          <w:p w14:paraId="50C12ABC" w14:textId="314C2CCF" w:rsidR="004A64F2" w:rsidRPr="00A26D2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Skąd </w:t>
            </w:r>
            <w:r w:rsidR="00BD49F0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Szkoła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ma moje dane osobowe?</w:t>
            </w:r>
          </w:p>
        </w:tc>
        <w:tc>
          <w:tcPr>
            <w:tcW w:w="7082" w:type="dxa"/>
          </w:tcPr>
          <w:p w14:paraId="1D9160B7" w14:textId="571872E3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Źródłem Państwa danyc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 osobowych są wnioski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złożone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na ręce Dyrektora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Szkoły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przypadku pozyskiwania danych osobowych w sposób inny niż od osób, których dane dotyczą, źródłem danych są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inne organy administracji publicznej lub osoby trzecie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Wówczas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ma obowiązek poinformować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o źródle pozyskania ich danych, chyba że przepis szczególny zwalnia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 tego obowiązku.</w:t>
            </w:r>
          </w:p>
        </w:tc>
      </w:tr>
      <w:tr w:rsidR="004A64F2" w:rsidRPr="00614099" w14:paraId="09EB949D" w14:textId="77777777" w:rsidTr="001B3BCE">
        <w:tc>
          <w:tcPr>
            <w:tcW w:w="1980" w:type="dxa"/>
          </w:tcPr>
          <w:p w14:paraId="1A7CB37F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moje dane osobowe będą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przetwarzane w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sposób zautomatyzowany?</w:t>
            </w:r>
          </w:p>
          <w:p w14:paraId="3CFEBEDE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3ED192D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przetwarzane w sposób zautomatyzowany, w tym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 profilowane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4A64F2" w:rsidRPr="00614099" w14:paraId="14D5410B" w14:textId="77777777" w:rsidTr="001B3BCE">
        <w:tc>
          <w:tcPr>
            <w:tcW w:w="9062" w:type="dxa"/>
            <w:gridSpan w:val="2"/>
          </w:tcPr>
          <w:p w14:paraId="2DB10688" w14:textId="4F3ACC62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ZASADY ROZPATRYWANIA WNIOSKÓW DOTYCZĄCYCH OBSŁUGI PRAW </w:t>
            </w:r>
            <w:r w:rsidR="00E6012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OSÓB ZAINTERESOWANYCH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W ZAKRESIE DANYCH OSOBOWYCH</w:t>
            </w:r>
          </w:p>
          <w:p w14:paraId="7B544B6C" w14:textId="6D242E4C" w:rsidR="004A64F2" w:rsidRDefault="00E60129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Osoba Zainteresowana (uczeń, rodzic, opiekun prawny lub inna osoba której dane dotyczą)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jest uprawniona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złożenia wniosku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zakresie obsługi 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jego praw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wynikających z RODO, a </w:t>
            </w:r>
            <w:r w:rsidR="000B2918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 zobowiązana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jest do jego rozpatrzenia według poniższych zasad:</w:t>
            </w:r>
          </w:p>
          <w:p w14:paraId="6BDE5B07" w14:textId="77777777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4C5711DB" w14:textId="38F86EE4" w:rsidR="004A64F2" w:rsidRPr="00676D37" w:rsidRDefault="005A65DD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może zgłosić wniosek do </w:t>
            </w:r>
            <w:r w:rsidR="000B2918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Szkoły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każdej chwili, poczynając od 25 maja 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2018 r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4354D134" w14:textId="2EB310BD" w:rsidR="004A64F2" w:rsidRPr="00676D37" w:rsidRDefault="000B2918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rozpatruje wniosek złożony przez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Osobę Zainteresowaną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lub osobę działającą w jego imieniu:</w:t>
            </w:r>
          </w:p>
          <w:p w14:paraId="27EA9F25" w14:textId="77777777" w:rsidR="004A64F2" w:rsidRPr="00676D37" w:rsidRDefault="004A64F2" w:rsidP="004A64F2">
            <w:pPr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ciągu miesiąca, licząc od dnia otrzymania żądania,</w:t>
            </w:r>
          </w:p>
          <w:p w14:paraId="6EE80D74" w14:textId="0586646D" w:rsidR="004A64F2" w:rsidRPr="00676D37" w:rsidRDefault="004A64F2" w:rsidP="004A64F2">
            <w:pPr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przypadku, gdy żądanie lub liczba żądań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Osobę Zainteresowaną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ma skomplikowany charakter, termin udzielenia odpowiedzi może zostać wydłużony o kolejne dwa miesiące; w terminie miesiąca od otrzymania żądania, Inspektor ochrony danych poinformuje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Osobę Zainteresowaną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listownie o przedłużeniu terminu, z podaniem przyczyn opóźnienia,</w:t>
            </w:r>
          </w:p>
          <w:p w14:paraId="57591220" w14:textId="2BEC25BC" w:rsidR="004A64F2" w:rsidRPr="00676D37" w:rsidRDefault="004A64F2" w:rsidP="004A64F2">
            <w:pPr>
              <w:numPr>
                <w:ilvl w:val="2"/>
                <w:numId w:val="5"/>
              </w:numPr>
              <w:shd w:val="clear" w:color="auto" w:fill="FFFFFF"/>
              <w:tabs>
                <w:tab w:val="clear" w:pos="2160"/>
              </w:tabs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 niepodjęcia działań w związku z żądaniem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Osobę Zainteresowaną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Inspektor ochrony danych niezwłocznie – najpóźniej w ciągu miesiąca od otrzymania żądania, poinformuje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listownie o powodach nieodjęcia działań oraz możliwości wniesienia skargi do organu nadzorczego oraz skorzystania ze środków ochrony prawnej przed sądem.</w:t>
            </w:r>
          </w:p>
          <w:p w14:paraId="0F19408D" w14:textId="7C4A05E5" w:rsidR="004A64F2" w:rsidRPr="00676D37" w:rsidRDefault="005A65DD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Osoba Zainteresowana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może złożyć wniosek 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o realizację swoich praw i wolności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Wniosek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Osobę Zainteresowaną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powinien zawierać dane adresowe oraz rodzaj i szczegóły żądania.</w:t>
            </w:r>
          </w:p>
          <w:p w14:paraId="56CE1C6A" w14:textId="70F119BD" w:rsidR="004A64F2" w:rsidRPr="00676D37" w:rsidRDefault="005A65DD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może złożyć wypełniony wniosek w </w:t>
            </w:r>
            <w:r w:rsidR="000B2918">
              <w:rPr>
                <w:rFonts w:ascii="Arial Unicode MS" w:eastAsia="Arial Unicode MS" w:hAnsi="Arial Unicode MS" w:cs="Arial Unicode MS"/>
                <w:sz w:val="18"/>
                <w:szCs w:val="20"/>
              </w:rPr>
              <w:t>sekretariacie Szkoły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lub przesłać go za pośrednictwem poczty elektronicznej na adres </w:t>
            </w:r>
            <w:r w:rsidR="00D35CA4">
              <w:rPr>
                <w:rFonts w:ascii="Arial Unicode MS" w:eastAsia="Arial Unicode MS" w:hAnsi="Arial Unicode MS" w:cs="Arial Unicode MS"/>
                <w:sz w:val="18"/>
                <w:szCs w:val="20"/>
              </w:rPr>
              <w:t>daneosobowe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@</w:t>
            </w:r>
            <w:r w:rsidR="009C6E2F">
              <w:rPr>
                <w:rFonts w:ascii="Arial Unicode MS" w:eastAsia="Arial Unicode MS" w:hAnsi="Arial Unicode MS" w:cs="Arial Unicode MS"/>
                <w:sz w:val="18"/>
                <w:szCs w:val="20"/>
              </w:rPr>
              <w:t>boguchwala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.pl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3C24FB61" w14:textId="4F02ABC1" w:rsidR="004A64F2" w:rsidRPr="00676D37" w:rsidRDefault="004A64F2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Bieg terminu rozpatrywania wniosku rozpoczyna się od dnia otrzymania przez </w:t>
            </w:r>
            <w:r w:rsidR="000B2918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żądania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Osobę Zainteresowaną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71CC8F27" w14:textId="02AAD54A" w:rsidR="004A64F2" w:rsidRDefault="005A65DD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uprawniona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jest do złożenia 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>skargi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 przypadku niedotrzymania terminu udzielenia odpowiedzi przez </w:t>
            </w:r>
            <w:r w:rsidR="000B2918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4A64F2" w:rsidRPr="00092214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</w:p>
          <w:p w14:paraId="4F9CBFFB" w14:textId="572AE08D" w:rsidR="004A64F2" w:rsidRPr="00676D37" w:rsidRDefault="004A64F2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imieniu </w:t>
            </w:r>
            <w:r w:rsidR="000B2918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Szkoły</w:t>
            </w:r>
            <w:r w:rsidRPr="0009221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Inspektor ochrony danych udziela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Osobie Zainteresowanej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odpowiedzi na złożony wniosek na piśmie, listem poleconym za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zwrotnym potwierdzeniem odbioru lub za pośrednictwem poczty elektronicznej jeżeli jest to zgodne z życzeniem </w:t>
            </w:r>
            <w:r w:rsidR="005A65DD">
              <w:rPr>
                <w:rFonts w:ascii="Arial Unicode MS" w:eastAsia="Arial Unicode MS" w:hAnsi="Arial Unicode MS" w:cs="Arial Unicode MS"/>
                <w:sz w:val="18"/>
                <w:szCs w:val="20"/>
              </w:rPr>
              <w:t>Osobę Zainteresowaną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4B7DE0EA" w14:textId="743E6A76" w:rsidR="004A64F2" w:rsidRPr="00676D37" w:rsidRDefault="000B2918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nie pobiera żadnych opłat i prowizji za przyjęcie i rozpatrzenie wniosku. </w:t>
            </w:r>
          </w:p>
          <w:p w14:paraId="372A5DF4" w14:textId="5AB51B60" w:rsidR="004A64F2" w:rsidRPr="00676D37" w:rsidRDefault="004A64F2" w:rsidP="004A64F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Właściwym dla </w:t>
            </w:r>
            <w:r w:rsidR="000B2918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Szkoły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organem nadzoru w zakresie danych osobowych jest </w:t>
            </w:r>
            <w:r w:rsidR="008D1C2B">
              <w:rPr>
                <w:rFonts w:ascii="Arial Unicode MS" w:eastAsia="Arial Unicode MS" w:hAnsi="Arial Unicode MS" w:cs="Arial Unicode MS"/>
                <w:sz w:val="18"/>
                <w:szCs w:val="20"/>
              </w:rPr>
              <w:t>Prezes Urzędu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Ochrony Danych Osobowych.</w:t>
            </w:r>
          </w:p>
          <w:p w14:paraId="6F633786" w14:textId="77777777" w:rsidR="004A64F2" w:rsidRDefault="004A64F2" w:rsidP="001B3BCE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4C56005F" w14:textId="6C8D29DD" w:rsidR="004A64F2" w:rsidRDefault="004A64F2" w:rsidP="001B3BCE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przypadku pytań dotyczących wniosku prosimy o kontakt z Inspektorem och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rony danych pod adresem e-mail: </w:t>
            </w:r>
            <w:r w:rsidR="008D1C2B">
              <w:rPr>
                <w:rFonts w:ascii="Arial Unicode MS" w:eastAsia="Arial Unicode MS" w:hAnsi="Arial Unicode MS" w:cs="Arial Unicode MS"/>
                <w:sz w:val="18"/>
                <w:szCs w:val="20"/>
              </w:rPr>
              <w:t>daneosobowe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@</w:t>
            </w:r>
            <w:r w:rsidR="009C6E2F">
              <w:rPr>
                <w:rFonts w:ascii="Arial Unicode MS" w:eastAsia="Arial Unicode MS" w:hAnsi="Arial Unicode MS" w:cs="Arial Unicode MS"/>
                <w:sz w:val="18"/>
                <w:szCs w:val="20"/>
              </w:rPr>
              <w:t>boguchwala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.pl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.</w:t>
            </w:r>
          </w:p>
          <w:p w14:paraId="1A591D8C" w14:textId="77777777" w:rsidR="004A64F2" w:rsidRPr="00614099" w:rsidRDefault="004A64F2" w:rsidP="001B3BCE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  <w:p w14:paraId="67CF3FF3" w14:textId="77777777" w:rsidR="004A64F2" w:rsidRPr="005D7B41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Podstawa prawna: </w:t>
            </w:r>
            <w:hyperlink r:id="rId6" w:history="1">
              <w:r w:rsidRPr="00614099">
                <w:rPr>
                  <w:rFonts w:ascii="Arial Unicode MS" w:eastAsia="Arial Unicode MS" w:hAnsi="Arial Unicode MS" w:cs="Arial Unicode MS"/>
                  <w:sz w:val="18"/>
                  <w:szCs w:val="20"/>
                </w:rPr>
                <w:t>Rozporządzenie Parlamentu Europejskiego i Rady (UE) 2016/679 z dnia 27 kwietnia 2016 r. w sprawie ochrony osób fizycznych w związku z przetwarzaniem danych osobowych i w sprawie swobodnego przepływu takich danych oraz uchylenia dyrektywy 95/46/WE</w:t>
              </w:r>
            </w:hyperlink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 (Dz. U. UE L 119 z dnia 4 maja 2016 r.)</w:t>
            </w:r>
          </w:p>
        </w:tc>
      </w:tr>
    </w:tbl>
    <w:p w14:paraId="542D0ED3" w14:textId="77777777" w:rsidR="004A64F2" w:rsidRPr="006B4853" w:rsidRDefault="004A64F2" w:rsidP="004A64F2">
      <w:pPr>
        <w:rPr>
          <w:sz w:val="18"/>
          <w:szCs w:val="18"/>
        </w:rPr>
      </w:pPr>
    </w:p>
    <w:p w14:paraId="5F9E8799" w14:textId="77777777" w:rsidR="00A86E9D" w:rsidRDefault="00A86E9D"/>
    <w:sectPr w:rsidR="00A8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2"/>
    <w:rsid w:val="0006262F"/>
    <w:rsid w:val="000B2918"/>
    <w:rsid w:val="000C4816"/>
    <w:rsid w:val="001E5237"/>
    <w:rsid w:val="003538C4"/>
    <w:rsid w:val="00381E4B"/>
    <w:rsid w:val="003D04A5"/>
    <w:rsid w:val="003E4766"/>
    <w:rsid w:val="004A64F2"/>
    <w:rsid w:val="004B1802"/>
    <w:rsid w:val="004E3A7A"/>
    <w:rsid w:val="00543BB5"/>
    <w:rsid w:val="005A65DD"/>
    <w:rsid w:val="0063267F"/>
    <w:rsid w:val="00635E64"/>
    <w:rsid w:val="00860B2D"/>
    <w:rsid w:val="008860E4"/>
    <w:rsid w:val="008D1C2B"/>
    <w:rsid w:val="008D69A3"/>
    <w:rsid w:val="008F4A3A"/>
    <w:rsid w:val="009312E2"/>
    <w:rsid w:val="009A0103"/>
    <w:rsid w:val="009C6E2F"/>
    <w:rsid w:val="009C796A"/>
    <w:rsid w:val="00A40362"/>
    <w:rsid w:val="00A86E9D"/>
    <w:rsid w:val="00AB60E0"/>
    <w:rsid w:val="00B224F9"/>
    <w:rsid w:val="00B53839"/>
    <w:rsid w:val="00BD49F0"/>
    <w:rsid w:val="00D35CA4"/>
    <w:rsid w:val="00E436BB"/>
    <w:rsid w:val="00E60129"/>
    <w:rsid w:val="00E60262"/>
    <w:rsid w:val="00E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488"/>
  <w15:chartTrackingRefBased/>
  <w15:docId w15:val="{70898386-8D70-40CA-9DA8-B671A676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PL/AUTO/?uri=uriserv:OJ.L_.2016.119.01.0001.01.POL&amp;toc=OJ:L:2016:119:TOC" TargetMode="External"/><Relationship Id="rId5" Type="http://schemas.openxmlformats.org/officeDocument/2006/relationships/hyperlink" Target="mailto:iod@polski-cuki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Mateusz Maciejkowicz</cp:lastModifiedBy>
  <cp:revision>19</cp:revision>
  <dcterms:created xsi:type="dcterms:W3CDTF">2018-05-30T14:04:00Z</dcterms:created>
  <dcterms:modified xsi:type="dcterms:W3CDTF">2018-05-30T14:29:00Z</dcterms:modified>
</cp:coreProperties>
</file>